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6F96" w14:textId="77777777" w:rsidR="00B26646" w:rsidRDefault="00B26646" w:rsidP="00B26646">
      <w:pPr>
        <w:pStyle w:val="HTMLPreformatted"/>
        <w:shd w:val="clear" w:color="auto" w:fill="F8F9FA"/>
        <w:spacing w:line="540" w:lineRule="atLeast"/>
        <w:jc w:val="center"/>
        <w:rPr>
          <w:rStyle w:val="y2iqfc"/>
          <w:rFonts w:ascii="inherit" w:hAnsi="inherit"/>
          <w:b/>
          <w:bCs/>
          <w:color w:val="202124"/>
          <w:sz w:val="44"/>
          <w:szCs w:val="44"/>
          <w:lang w:val="es-ES"/>
        </w:rPr>
      </w:pPr>
    </w:p>
    <w:p w14:paraId="75D3E9B7" w14:textId="77777777" w:rsidR="00B26646" w:rsidRDefault="00B26646" w:rsidP="00B26646">
      <w:pPr>
        <w:pStyle w:val="HTMLPreformatted"/>
        <w:shd w:val="clear" w:color="auto" w:fill="F8F9FA"/>
        <w:spacing w:line="540" w:lineRule="atLeast"/>
        <w:jc w:val="center"/>
        <w:rPr>
          <w:rStyle w:val="y2iqfc"/>
          <w:rFonts w:ascii="inherit" w:hAnsi="inherit"/>
          <w:b/>
          <w:bCs/>
          <w:color w:val="202124"/>
          <w:sz w:val="44"/>
          <w:szCs w:val="44"/>
          <w:lang w:val="es-ES"/>
        </w:rPr>
      </w:pPr>
    </w:p>
    <w:p w14:paraId="4FB09053" w14:textId="07D79DF8" w:rsidR="00B26646" w:rsidRPr="00B26646" w:rsidRDefault="00B26646" w:rsidP="00B26646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b/>
          <w:bCs/>
          <w:color w:val="202124"/>
          <w:sz w:val="44"/>
          <w:szCs w:val="44"/>
        </w:rPr>
      </w:pPr>
      <w:r w:rsidRPr="00B26646">
        <w:rPr>
          <w:rStyle w:val="y2iqfc"/>
          <w:rFonts w:ascii="inherit" w:hAnsi="inherit"/>
          <w:b/>
          <w:bCs/>
          <w:color w:val="202124"/>
          <w:sz w:val="44"/>
          <w:szCs w:val="44"/>
          <w:lang w:val="es-ES"/>
        </w:rPr>
        <w:t>CÓDIGO DE VESTIMENTA UNIFORME DE PUTNAM</w:t>
      </w:r>
    </w:p>
    <w:p w14:paraId="5C685B15" w14:textId="77777777" w:rsidR="00B24CFE" w:rsidRPr="008C6284" w:rsidRDefault="00392F8D" w:rsidP="00591BFA">
      <w:pPr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</w:rPr>
        <w:t>2023-2024</w:t>
      </w:r>
    </w:p>
    <w:p w14:paraId="3C4126A8" w14:textId="77777777" w:rsidR="00B26646" w:rsidRDefault="00C62827">
      <w:r>
        <w:t xml:space="preserve">                                                                 </w:t>
      </w:r>
      <w:r w:rsidR="00591BFA">
        <w:t xml:space="preserve">    </w:t>
      </w:r>
      <w:r>
        <w:rPr>
          <w:noProof/>
        </w:rPr>
        <w:drawing>
          <wp:inline distT="0" distB="0" distL="0" distR="0" wp14:anchorId="74EB735A" wp14:editId="07B549E5">
            <wp:extent cx="2190750" cy="1095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94" cy="10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BFA">
        <w:t xml:space="preserve">  </w:t>
      </w:r>
    </w:p>
    <w:p w14:paraId="5FBDF92E" w14:textId="77777777" w:rsidR="00B26646" w:rsidRDefault="00B26646"/>
    <w:p w14:paraId="5B35C0E0" w14:textId="2DABE03B" w:rsidR="00B26646" w:rsidRPr="00B26646" w:rsidRDefault="00B26646" w:rsidP="00B266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</w:pPr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 xml:space="preserve">La escuela Putnam tiene una </w:t>
      </w:r>
      <w:proofErr w:type="spellStart"/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>po</w:t>
      </w:r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>liza</w:t>
      </w:r>
      <w:proofErr w:type="spellEnd"/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 xml:space="preserve"> de uniforme obligatorio. El uso de uniformes escolares se estableció para mejorar la autoestima, salvar las diferencias socioeconómicas, promover el comportamiento positivo, mejorar la seguridad escolar y proporcionar a los padres y estudiantes vestimenta escolar conveniente y apropiada a bajo costo. Los padres que se opongan a que sus hijos usen uniforme escolar deben presentar una petición por escrito al director. La petición debe basarse en sólidas objeciones filosóficas o religiosas. El director del edificio aprobará o desaprobará todas las solicitudes.</w:t>
      </w:r>
    </w:p>
    <w:p w14:paraId="38354571" w14:textId="77777777" w:rsidR="00B26646" w:rsidRPr="00B26646" w:rsidRDefault="00B26646" w:rsidP="00B266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</w:pPr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 xml:space="preserve"> </w:t>
      </w:r>
    </w:p>
    <w:p w14:paraId="6EB5C163" w14:textId="77777777" w:rsidR="00B26646" w:rsidRPr="00B26646" w:rsidRDefault="00B26646" w:rsidP="00B266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</w:pPr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t xml:space="preserve">El Distrito espera que los estudiantes vengan a la escuela con ropa limpia y que no represente una amenaza para la salud o la seguridad de ellos mismos o de otros estudiantes o personal. El Distrito prohíbe cualquier vestimenta o arreglo personal que, a juicio del director/persona designada, pueda razonablemente esperarse que cause interrupción o interferencia con las operaciones escolares normales. Los tatuajes, el cabello teñido, </w:t>
      </w:r>
      <w:r w:rsidRPr="00B26646"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  <w:lastRenderedPageBreak/>
        <w:t>los mohawks, el maquillaje y el exceso de joyería se consideran una distracción y no están permitidos en Putnam.</w:t>
      </w:r>
    </w:p>
    <w:p w14:paraId="089D529C" w14:textId="77777777" w:rsidR="00B26646" w:rsidRPr="00B26646" w:rsidRDefault="00B26646" w:rsidP="00B266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ova" w:eastAsia="Times New Roman" w:hAnsi="Arial Nova" w:cs="Courier New"/>
          <w:color w:val="202124"/>
          <w:sz w:val="36"/>
          <w:szCs w:val="36"/>
          <w:lang w:val="es-ES"/>
        </w:rPr>
      </w:pPr>
    </w:p>
    <w:p w14:paraId="756A80C0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b/>
          <w:bCs/>
          <w:color w:val="202124"/>
          <w:sz w:val="36"/>
          <w:szCs w:val="36"/>
          <w:u w:val="single"/>
          <w:lang w:val="es-ES"/>
        </w:rPr>
        <w:t>Uniformes de Putnam</w:t>
      </w: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:</w:t>
      </w:r>
    </w:p>
    <w:p w14:paraId="11DA4043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Camisas:</w:t>
      </w:r>
    </w:p>
    <w:p w14:paraId="7CDFFD36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Polos: Manga larga o corta</w:t>
      </w:r>
    </w:p>
    <w:p w14:paraId="38020DA2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Colores: Blanco, Verde Oscuro o Amarillo Dorado</w:t>
      </w:r>
    </w:p>
    <w:p w14:paraId="41D1D3FF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Camisetas deportivas en blanco, verde oscuro o amarillo dorado</w:t>
      </w:r>
    </w:p>
    <w:p w14:paraId="7BFAA202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29BEB6CE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Se pueden usar camisetas con el espíritu de Putnam (STUCO, Field Day y Braden </w:t>
      </w:r>
      <w:proofErr w:type="spellStart"/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Aboud</w:t>
      </w:r>
      <w:proofErr w:type="spellEnd"/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)</w:t>
      </w:r>
    </w:p>
    <w:p w14:paraId="1477B629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Los estudiantes de segundo a quinto grado deben mantener la camisa por dentro.</w:t>
      </w:r>
    </w:p>
    <w:p w14:paraId="4F93F4A5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 </w:t>
      </w:r>
    </w:p>
    <w:p w14:paraId="7A1D4F28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Pantalones:</w:t>
      </w:r>
    </w:p>
    <w:p w14:paraId="51729CFA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Color: Caqui beige, jeans azules estilo 5 bolsillos</w:t>
      </w:r>
    </w:p>
    <w:p w14:paraId="34FD0EF1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Estilo: Pierna recta normal.</w:t>
      </w:r>
    </w:p>
    <w:p w14:paraId="6B331182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Cintura: Todas las pretinas deben ajustarse</w:t>
      </w:r>
    </w:p>
    <w:p w14:paraId="21339FE4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Longitud: Los pantalones cortos, suéteres de vestir, faldas y faldas pantalón deben llegar por debajo del brazo extendido y las puntas de los dedos, pero no por debajo de las rodillas.</w:t>
      </w:r>
    </w:p>
    <w:p w14:paraId="5489A473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 </w:t>
      </w:r>
    </w:p>
    <w:p w14:paraId="3F76B994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Durante el invierno, se pueden usar camisetas deportivas de color blanco sólido, verde oscuro o amarillo dorado sobre las camisas estilo polo aprobadas. Los estudiantes no pueden usar colores que no sean uniformes ni sudaderas con capucha en el interior durante el invierno.</w:t>
      </w:r>
    </w:p>
    <w:p w14:paraId="48BA2886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28B17AA4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3BBAB6E0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u w:val="single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u w:val="single"/>
          <w:lang w:val="es-ES"/>
        </w:rPr>
        <w:t>Tipos de ropa no permitidos</w:t>
      </w:r>
    </w:p>
    <w:p w14:paraId="5601F3BA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Pierna ancha (pantalones acampanados), jeans ajustados, pantalones </w:t>
      </w:r>
      <w:proofErr w:type="spellStart"/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capri</w:t>
      </w:r>
      <w:proofErr w:type="spellEnd"/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 de mezclilla azul, pantalones o shorts holgados, de camuflaje, estilo cargo o carpintero. </w:t>
      </w:r>
    </w:p>
    <w:p w14:paraId="4CD8E4F3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05068C4A" w14:textId="23F0181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Dónde comprar uniformes: TARGET, SEARS, WALMART, ACADEMY</w:t>
      </w:r>
    </w:p>
    <w:p w14:paraId="5EED45B9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77CB9441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¿Tiene hijos a quienes se les ha quedado pequeño el uniforme? Considere donarlos al banco Uniform</w:t>
      </w: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e</w:t>
      </w: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 xml:space="preserve">. Si desea donar uniformes viejos, tráigalos a la enfermera. Las donaciones estarán disponibles para las familias que requieran ayuda. </w:t>
      </w:r>
    </w:p>
    <w:p w14:paraId="157ECFF4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Style w:val="y2iqfc"/>
          <w:rFonts w:ascii="Arial Nova" w:hAnsi="Arial Nova"/>
          <w:color w:val="202124"/>
          <w:sz w:val="36"/>
          <w:szCs w:val="36"/>
          <w:lang w:val="es-ES"/>
        </w:rPr>
      </w:pPr>
    </w:p>
    <w:p w14:paraId="41B33D86" w14:textId="580366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Fonts w:ascii="Arial Nova" w:hAnsi="Arial Nova"/>
          <w:color w:val="202124"/>
          <w:sz w:val="36"/>
          <w:szCs w:val="36"/>
        </w:rPr>
      </w:pPr>
      <w:r w:rsidRPr="00B26646">
        <w:rPr>
          <w:rStyle w:val="y2iqfc"/>
          <w:rFonts w:ascii="Arial Nova" w:hAnsi="Arial Nova"/>
          <w:color w:val="202124"/>
          <w:sz w:val="36"/>
          <w:szCs w:val="36"/>
          <w:lang w:val="es-ES"/>
        </w:rPr>
        <w:t>Gracias.</w:t>
      </w:r>
    </w:p>
    <w:p w14:paraId="317208A6" w14:textId="77777777" w:rsidR="00B26646" w:rsidRPr="00B26646" w:rsidRDefault="00B26646" w:rsidP="00B26646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0"/>
          <w:szCs w:val="40"/>
        </w:rPr>
      </w:pPr>
    </w:p>
    <w:p w14:paraId="675DBEAF" w14:textId="77777777" w:rsidR="00B26646" w:rsidRPr="00B26646" w:rsidRDefault="00B26646" w:rsidP="00B266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0"/>
          <w:szCs w:val="40"/>
        </w:rPr>
      </w:pPr>
    </w:p>
    <w:p w14:paraId="2A7B0ED8" w14:textId="2A74D938" w:rsidR="009D606F" w:rsidRPr="00B26646" w:rsidRDefault="00591BFA">
      <w:pPr>
        <w:rPr>
          <w:sz w:val="40"/>
          <w:szCs w:val="40"/>
        </w:rPr>
      </w:pPr>
      <w:r w:rsidRPr="00B26646">
        <w:rPr>
          <w:sz w:val="40"/>
          <w:szCs w:val="40"/>
        </w:rPr>
        <w:t xml:space="preserve">                  </w:t>
      </w:r>
      <w:r w:rsidR="009D606F" w:rsidRPr="00B26646">
        <w:rPr>
          <w:sz w:val="40"/>
          <w:szCs w:val="40"/>
        </w:rPr>
        <w:t xml:space="preserve">                    </w:t>
      </w:r>
      <w:r w:rsidR="008C6284" w:rsidRPr="00B26646">
        <w:rPr>
          <w:sz w:val="40"/>
          <w:szCs w:val="40"/>
        </w:rPr>
        <w:t xml:space="preserve">                  </w:t>
      </w:r>
      <w:r w:rsidR="009D606F" w:rsidRPr="00B26646">
        <w:rPr>
          <w:sz w:val="40"/>
          <w:szCs w:val="40"/>
        </w:rPr>
        <w:t xml:space="preserve">   </w:t>
      </w:r>
      <w:r w:rsidR="00C62827" w:rsidRPr="00B26646">
        <w:rPr>
          <w:sz w:val="40"/>
          <w:szCs w:val="40"/>
        </w:rPr>
        <w:t xml:space="preserve">                                                               </w:t>
      </w:r>
      <w:r w:rsidR="009D606F" w:rsidRPr="00B26646">
        <w:rPr>
          <w:sz w:val="40"/>
          <w:szCs w:val="40"/>
        </w:rPr>
        <w:t xml:space="preserve">  </w:t>
      </w:r>
      <w:r w:rsidRPr="00B26646">
        <w:rPr>
          <w:sz w:val="40"/>
          <w:szCs w:val="40"/>
        </w:rPr>
        <w:t xml:space="preserve">  </w:t>
      </w:r>
    </w:p>
    <w:sectPr w:rsidR="009D606F" w:rsidRPr="00B26646" w:rsidSect="008C6284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FE"/>
    <w:rsid w:val="002B4F83"/>
    <w:rsid w:val="00392F8D"/>
    <w:rsid w:val="00491674"/>
    <w:rsid w:val="00591BFA"/>
    <w:rsid w:val="005A62A5"/>
    <w:rsid w:val="00664FDC"/>
    <w:rsid w:val="008C6284"/>
    <w:rsid w:val="008C7A18"/>
    <w:rsid w:val="0095644B"/>
    <w:rsid w:val="009D606F"/>
    <w:rsid w:val="00B24CFE"/>
    <w:rsid w:val="00B26646"/>
    <w:rsid w:val="00B76768"/>
    <w:rsid w:val="00C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A195"/>
  <w15:chartTrackingRefBased/>
  <w15:docId w15:val="{E5C6C03B-7E29-4638-8D19-21294F6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64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 Technology Services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Varela</dc:creator>
  <cp:keywords/>
  <dc:description/>
  <cp:lastModifiedBy>Rose Mary Varela</cp:lastModifiedBy>
  <cp:revision>2</cp:revision>
  <cp:lastPrinted>2023-04-13T00:59:00Z</cp:lastPrinted>
  <dcterms:created xsi:type="dcterms:W3CDTF">2023-08-30T21:12:00Z</dcterms:created>
  <dcterms:modified xsi:type="dcterms:W3CDTF">2023-08-30T21:12:00Z</dcterms:modified>
</cp:coreProperties>
</file>